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B23" w:rsidRPr="00360B23" w:rsidRDefault="00360B23" w:rsidP="00360B23">
      <w:pPr>
        <w:jc w:val="center"/>
        <w:rPr>
          <w:b/>
          <w:sz w:val="24"/>
        </w:rPr>
      </w:pPr>
      <w:r w:rsidRPr="00360B23">
        <w:rPr>
          <w:b/>
          <w:sz w:val="32"/>
        </w:rPr>
        <w:t>招聘简章</w:t>
      </w:r>
    </w:p>
    <w:p w:rsidR="0080638A" w:rsidRDefault="0080638A">
      <w:pPr>
        <w:rPr>
          <w:b/>
          <w:sz w:val="24"/>
        </w:rPr>
      </w:pPr>
    </w:p>
    <w:p w:rsidR="007934CC" w:rsidRPr="00360B23" w:rsidRDefault="0080638A">
      <w:pPr>
        <w:rPr>
          <w:sz w:val="24"/>
        </w:rPr>
      </w:pPr>
      <w:r>
        <w:rPr>
          <w:rFonts w:hint="eastAsia"/>
          <w:b/>
          <w:sz w:val="24"/>
        </w:rPr>
        <w:t>杭州</w:t>
      </w:r>
      <w:proofErr w:type="gramStart"/>
      <w:r>
        <w:rPr>
          <w:rFonts w:hint="eastAsia"/>
          <w:b/>
          <w:sz w:val="24"/>
        </w:rPr>
        <w:t>擎洲软件</w:t>
      </w:r>
      <w:proofErr w:type="gramEnd"/>
      <w:r>
        <w:rPr>
          <w:rFonts w:hint="eastAsia"/>
          <w:b/>
          <w:sz w:val="24"/>
        </w:rPr>
        <w:t>有限</w:t>
      </w:r>
      <w:r w:rsidR="007E57CB" w:rsidRPr="00360B23">
        <w:rPr>
          <w:rFonts w:hint="eastAsia"/>
          <w:b/>
          <w:sz w:val="24"/>
        </w:rPr>
        <w:t>公司简介：</w:t>
      </w:r>
      <w:r w:rsidR="007E57CB" w:rsidRPr="00360B23">
        <w:rPr>
          <w:rFonts w:hint="eastAsia"/>
          <w:b/>
          <w:sz w:val="24"/>
        </w:rPr>
        <w:t xml:space="preserve">  </w:t>
      </w:r>
    </w:p>
    <w:p w:rsidR="0080638A" w:rsidRDefault="0080638A" w:rsidP="0080638A">
      <w:pPr>
        <w:rPr>
          <w:sz w:val="24"/>
        </w:rPr>
      </w:pPr>
    </w:p>
    <w:p w:rsidR="0080638A" w:rsidRPr="0080638A" w:rsidRDefault="0080638A" w:rsidP="0080638A">
      <w:pPr>
        <w:rPr>
          <w:sz w:val="24"/>
        </w:rPr>
      </w:pPr>
      <w:r w:rsidRPr="0080638A">
        <w:rPr>
          <w:rFonts w:hint="eastAsia"/>
          <w:sz w:val="24"/>
        </w:rPr>
        <w:t>广联</w:t>
      </w:r>
      <w:proofErr w:type="gramStart"/>
      <w:r w:rsidRPr="0080638A">
        <w:rPr>
          <w:rFonts w:hint="eastAsia"/>
          <w:sz w:val="24"/>
        </w:rPr>
        <w:t>达软件</w:t>
      </w:r>
      <w:proofErr w:type="gramEnd"/>
      <w:r w:rsidRPr="0080638A">
        <w:rPr>
          <w:rFonts w:hint="eastAsia"/>
          <w:sz w:val="24"/>
        </w:rPr>
        <w:t>股份有限公司（股票简称：广联达，股票代码：</w:t>
      </w:r>
      <w:r w:rsidRPr="0080638A">
        <w:rPr>
          <w:rFonts w:hint="eastAsia"/>
          <w:sz w:val="24"/>
        </w:rPr>
        <w:t>002410</w:t>
      </w:r>
      <w:r w:rsidRPr="0080638A">
        <w:rPr>
          <w:rFonts w:hint="eastAsia"/>
          <w:sz w:val="24"/>
        </w:rPr>
        <w:t>）</w:t>
      </w:r>
    </w:p>
    <w:p w:rsidR="0080638A" w:rsidRPr="0080638A" w:rsidRDefault="0080638A" w:rsidP="0080638A">
      <w:pPr>
        <w:rPr>
          <w:sz w:val="24"/>
        </w:rPr>
      </w:pPr>
      <w:r w:rsidRPr="0080638A">
        <w:rPr>
          <w:rFonts w:hint="eastAsia"/>
          <w:sz w:val="24"/>
        </w:rPr>
        <w:t>成立于</w:t>
      </w:r>
      <w:r w:rsidRPr="0080638A">
        <w:rPr>
          <w:rFonts w:hint="eastAsia"/>
          <w:sz w:val="24"/>
        </w:rPr>
        <w:t>1998</w:t>
      </w:r>
      <w:r w:rsidRPr="0080638A">
        <w:rPr>
          <w:rFonts w:hint="eastAsia"/>
          <w:sz w:val="24"/>
        </w:rPr>
        <w:t>年，是建设工程领域信息化产业首家上市软件公司。</w:t>
      </w:r>
    </w:p>
    <w:p w:rsidR="0080638A" w:rsidRPr="0080638A" w:rsidRDefault="0080638A" w:rsidP="0080638A">
      <w:pPr>
        <w:rPr>
          <w:sz w:val="24"/>
        </w:rPr>
      </w:pPr>
      <w:r w:rsidRPr="0080638A">
        <w:rPr>
          <w:rFonts w:hint="eastAsia"/>
          <w:sz w:val="24"/>
        </w:rPr>
        <w:t>广联达立足建设工程领域，围绕工程项目的全生命期，提供以</w:t>
      </w:r>
      <w:r w:rsidRPr="0080638A">
        <w:rPr>
          <w:rFonts w:hint="eastAsia"/>
          <w:sz w:val="24"/>
        </w:rPr>
        <w:t>4MC</w:t>
      </w:r>
      <w:r w:rsidRPr="0080638A">
        <w:rPr>
          <w:rFonts w:hint="eastAsia"/>
          <w:sz w:val="24"/>
        </w:rPr>
        <w:t>（项目管理</w:t>
      </w:r>
      <w:r w:rsidRPr="0080638A">
        <w:rPr>
          <w:rFonts w:hint="eastAsia"/>
          <w:sz w:val="24"/>
        </w:rPr>
        <w:t>-PM</w:t>
      </w:r>
      <w:r w:rsidRPr="0080638A">
        <w:rPr>
          <w:rFonts w:hint="eastAsia"/>
          <w:sz w:val="24"/>
        </w:rPr>
        <w:t>、建筑信息模型</w:t>
      </w:r>
      <w:r w:rsidRPr="0080638A">
        <w:rPr>
          <w:rFonts w:hint="eastAsia"/>
          <w:sz w:val="24"/>
        </w:rPr>
        <w:t>-BIM</w:t>
      </w:r>
      <w:r w:rsidRPr="0080638A">
        <w:rPr>
          <w:rFonts w:hint="eastAsia"/>
          <w:sz w:val="24"/>
        </w:rPr>
        <w:t>、数据管理</w:t>
      </w:r>
      <w:r w:rsidRPr="0080638A">
        <w:rPr>
          <w:rFonts w:hint="eastAsia"/>
          <w:sz w:val="24"/>
        </w:rPr>
        <w:t>-DM</w:t>
      </w:r>
      <w:r w:rsidRPr="0080638A">
        <w:rPr>
          <w:rFonts w:hint="eastAsia"/>
          <w:sz w:val="24"/>
        </w:rPr>
        <w:t>、移动应用</w:t>
      </w:r>
      <w:r w:rsidRPr="0080638A">
        <w:rPr>
          <w:rFonts w:hint="eastAsia"/>
          <w:sz w:val="24"/>
        </w:rPr>
        <w:t>-MA</w:t>
      </w:r>
      <w:r w:rsidRPr="0080638A">
        <w:rPr>
          <w:rFonts w:hint="eastAsia"/>
          <w:sz w:val="24"/>
        </w:rPr>
        <w:t>、</w:t>
      </w:r>
      <w:proofErr w:type="gramStart"/>
      <w:r w:rsidRPr="0080638A">
        <w:rPr>
          <w:rFonts w:hint="eastAsia"/>
          <w:sz w:val="24"/>
        </w:rPr>
        <w:t>云计算</w:t>
      </w:r>
      <w:proofErr w:type="gramEnd"/>
      <w:r w:rsidRPr="0080638A">
        <w:rPr>
          <w:rFonts w:hint="eastAsia"/>
          <w:sz w:val="24"/>
        </w:rPr>
        <w:t>-CC</w:t>
      </w:r>
      <w:r w:rsidRPr="0080638A">
        <w:rPr>
          <w:rFonts w:hint="eastAsia"/>
          <w:sz w:val="24"/>
        </w:rPr>
        <w:t>）为独特优势的一流产品和服务。产品被广泛使用于房屋建筑、工业工程与基础设施等三大行业。</w:t>
      </w:r>
    </w:p>
    <w:p w:rsidR="0080638A" w:rsidRPr="0080638A" w:rsidRDefault="0080638A" w:rsidP="0080638A">
      <w:pPr>
        <w:rPr>
          <w:sz w:val="24"/>
        </w:rPr>
      </w:pPr>
      <w:r w:rsidRPr="0080638A">
        <w:rPr>
          <w:rFonts w:hint="eastAsia"/>
          <w:sz w:val="24"/>
        </w:rPr>
        <w:t>详情请见：</w:t>
      </w:r>
      <w:r w:rsidRPr="0080638A">
        <w:rPr>
          <w:rFonts w:hint="eastAsia"/>
          <w:sz w:val="24"/>
        </w:rPr>
        <w:t>www.glodon.com</w:t>
      </w:r>
    </w:p>
    <w:p w:rsidR="0080638A" w:rsidRPr="0080638A" w:rsidRDefault="0080638A" w:rsidP="0080638A">
      <w:pPr>
        <w:rPr>
          <w:sz w:val="24"/>
        </w:rPr>
      </w:pPr>
      <w:r w:rsidRPr="0080638A">
        <w:rPr>
          <w:rFonts w:hint="eastAsia"/>
          <w:sz w:val="24"/>
        </w:rPr>
        <w:t>【广联达公司历程】</w:t>
      </w:r>
    </w:p>
    <w:p w:rsidR="0080638A" w:rsidRPr="0080638A" w:rsidRDefault="0080638A" w:rsidP="0080638A">
      <w:pPr>
        <w:rPr>
          <w:sz w:val="24"/>
        </w:rPr>
      </w:pPr>
      <w:r w:rsidRPr="0080638A">
        <w:rPr>
          <w:rFonts w:hint="eastAsia"/>
          <w:sz w:val="24"/>
        </w:rPr>
        <w:t>-</w:t>
      </w:r>
      <w:r w:rsidRPr="0080638A">
        <w:rPr>
          <w:rFonts w:hint="eastAsia"/>
          <w:sz w:val="24"/>
        </w:rPr>
        <w:t>从成立之初的</w:t>
      </w:r>
      <w:r w:rsidRPr="0080638A">
        <w:rPr>
          <w:rFonts w:hint="eastAsia"/>
          <w:sz w:val="24"/>
        </w:rPr>
        <w:t>7</w:t>
      </w:r>
      <w:r w:rsidRPr="0080638A">
        <w:rPr>
          <w:rFonts w:hint="eastAsia"/>
          <w:sz w:val="24"/>
        </w:rPr>
        <w:t>位创始人，到如今的全国四千余名员工、四十余家分支机构的建设信息；</w:t>
      </w:r>
    </w:p>
    <w:p w:rsidR="0080638A" w:rsidRPr="0080638A" w:rsidRDefault="0080638A" w:rsidP="0080638A">
      <w:pPr>
        <w:rPr>
          <w:sz w:val="24"/>
        </w:rPr>
      </w:pPr>
      <w:r w:rsidRPr="0080638A">
        <w:rPr>
          <w:rFonts w:hint="eastAsia"/>
          <w:sz w:val="24"/>
        </w:rPr>
        <w:t>从方庄地下室，到中关村软件软园内总建筑面积超过四万平米的两栋自主产权大厦；</w:t>
      </w:r>
    </w:p>
    <w:p w:rsidR="0080638A" w:rsidRPr="0080638A" w:rsidRDefault="0080638A" w:rsidP="0080638A">
      <w:pPr>
        <w:rPr>
          <w:sz w:val="24"/>
        </w:rPr>
      </w:pPr>
      <w:r w:rsidRPr="0080638A">
        <w:rPr>
          <w:rFonts w:hint="eastAsia"/>
          <w:sz w:val="24"/>
        </w:rPr>
        <w:t>-</w:t>
      </w:r>
      <w:r w:rsidRPr="0080638A">
        <w:rPr>
          <w:rFonts w:hint="eastAsia"/>
          <w:sz w:val="24"/>
        </w:rPr>
        <w:t>从单一的预算软件，发展到工程造价、工程信息、工程施工、工程设计、企业管理、教育培训、电子政务以及面向各类客户的互联网应用等八大类、七十余种产品；</w:t>
      </w:r>
    </w:p>
    <w:p w:rsidR="0080638A" w:rsidRPr="0080638A" w:rsidRDefault="0080638A" w:rsidP="0080638A">
      <w:pPr>
        <w:rPr>
          <w:sz w:val="24"/>
        </w:rPr>
      </w:pPr>
      <w:r w:rsidRPr="0080638A">
        <w:rPr>
          <w:rFonts w:hint="eastAsia"/>
          <w:sz w:val="24"/>
        </w:rPr>
        <w:t>-</w:t>
      </w:r>
      <w:r w:rsidRPr="0080638A">
        <w:rPr>
          <w:rFonts w:hint="eastAsia"/>
          <w:sz w:val="24"/>
        </w:rPr>
        <w:t>企业用户数量达到十五万余家，其中工具类产品直接使用者五十万，管理类产品直接使用者百余万；</w:t>
      </w:r>
    </w:p>
    <w:p w:rsidR="0080638A" w:rsidRPr="0080638A" w:rsidRDefault="0080638A" w:rsidP="0080638A">
      <w:pPr>
        <w:rPr>
          <w:sz w:val="24"/>
        </w:rPr>
      </w:pPr>
      <w:r w:rsidRPr="0080638A">
        <w:rPr>
          <w:rFonts w:hint="eastAsia"/>
          <w:sz w:val="24"/>
        </w:rPr>
        <w:t>-</w:t>
      </w:r>
      <w:r w:rsidRPr="0080638A">
        <w:rPr>
          <w:rFonts w:hint="eastAsia"/>
          <w:sz w:val="24"/>
        </w:rPr>
        <w:t>在三维图形技术、云计算、管理业务技术平台等方面形成诸多行业内领先技术，在移动技术、物联网、大数据、商业智能等方面有深厚积累，公司形成产品开发、技术开发、产品研究和技术研究的有机体系。</w:t>
      </w:r>
    </w:p>
    <w:p w:rsidR="0080638A" w:rsidRPr="0080638A" w:rsidRDefault="0080638A" w:rsidP="0080638A">
      <w:pPr>
        <w:rPr>
          <w:sz w:val="24"/>
        </w:rPr>
      </w:pPr>
      <w:r w:rsidRPr="0080638A">
        <w:rPr>
          <w:rFonts w:hint="eastAsia"/>
          <w:sz w:val="24"/>
        </w:rPr>
        <w:t>广联达历经了十余年的风雨，一步一个脚印地走到了今天；必将拥有更加辉煌的明天！</w:t>
      </w:r>
    </w:p>
    <w:p w:rsidR="0080638A" w:rsidRPr="0080638A" w:rsidRDefault="0080638A" w:rsidP="0080638A">
      <w:pPr>
        <w:rPr>
          <w:sz w:val="24"/>
        </w:rPr>
      </w:pPr>
      <w:r w:rsidRPr="0080638A">
        <w:rPr>
          <w:rFonts w:hint="eastAsia"/>
          <w:sz w:val="24"/>
        </w:rPr>
        <w:t>【杭州擎洲软件有限公司】</w:t>
      </w:r>
    </w:p>
    <w:p w:rsidR="007934CC" w:rsidRPr="00360B23" w:rsidRDefault="0080638A" w:rsidP="0080638A">
      <w:pPr>
        <w:rPr>
          <w:sz w:val="24"/>
        </w:rPr>
      </w:pPr>
      <w:r w:rsidRPr="0080638A">
        <w:rPr>
          <w:rFonts w:hint="eastAsia"/>
          <w:sz w:val="24"/>
        </w:rPr>
        <w:t>2014</w:t>
      </w:r>
      <w:r w:rsidRPr="0080638A">
        <w:rPr>
          <w:rFonts w:hint="eastAsia"/>
          <w:sz w:val="24"/>
        </w:rPr>
        <w:t>年</w:t>
      </w:r>
      <w:r w:rsidRPr="0080638A">
        <w:rPr>
          <w:rFonts w:hint="eastAsia"/>
          <w:sz w:val="24"/>
        </w:rPr>
        <w:t>3</w:t>
      </w:r>
      <w:r w:rsidRPr="0080638A">
        <w:rPr>
          <w:rFonts w:hint="eastAsia"/>
          <w:sz w:val="24"/>
        </w:rPr>
        <w:t>月</w:t>
      </w:r>
      <w:r w:rsidRPr="0080638A">
        <w:rPr>
          <w:rFonts w:hint="eastAsia"/>
          <w:sz w:val="24"/>
        </w:rPr>
        <w:t>30</w:t>
      </w:r>
      <w:r w:rsidRPr="0080638A">
        <w:rPr>
          <w:rFonts w:hint="eastAsia"/>
          <w:sz w:val="24"/>
        </w:rPr>
        <w:t>日，广联</w:t>
      </w:r>
      <w:proofErr w:type="gramStart"/>
      <w:r w:rsidRPr="0080638A">
        <w:rPr>
          <w:rFonts w:hint="eastAsia"/>
          <w:sz w:val="24"/>
        </w:rPr>
        <w:t>达软件</w:t>
      </w:r>
      <w:proofErr w:type="gramEnd"/>
      <w:r w:rsidRPr="0080638A">
        <w:rPr>
          <w:rFonts w:hint="eastAsia"/>
          <w:sz w:val="24"/>
        </w:rPr>
        <w:t>股份有限公司浙江分公司与杭州</w:t>
      </w:r>
      <w:proofErr w:type="gramStart"/>
      <w:r w:rsidRPr="0080638A">
        <w:rPr>
          <w:rFonts w:hint="eastAsia"/>
          <w:sz w:val="24"/>
        </w:rPr>
        <w:t>擎洲软件</w:t>
      </w:r>
      <w:proofErr w:type="gramEnd"/>
      <w:r w:rsidRPr="0080638A">
        <w:rPr>
          <w:rFonts w:hint="eastAsia"/>
          <w:sz w:val="24"/>
        </w:rPr>
        <w:t>有限公司战略整合。双方战略重组后，在计价产品、</w:t>
      </w:r>
      <w:proofErr w:type="gramStart"/>
      <w:r w:rsidRPr="0080638A">
        <w:rPr>
          <w:rFonts w:hint="eastAsia"/>
          <w:sz w:val="24"/>
        </w:rPr>
        <w:t>算量产品</w:t>
      </w:r>
      <w:proofErr w:type="gramEnd"/>
      <w:r w:rsidRPr="0080638A">
        <w:rPr>
          <w:rFonts w:hint="eastAsia"/>
          <w:sz w:val="24"/>
        </w:rPr>
        <w:t>、电子招投标产品、公共资源交易系统、审计系统、</w:t>
      </w:r>
      <w:proofErr w:type="gramStart"/>
      <w:r w:rsidRPr="0080638A">
        <w:rPr>
          <w:rFonts w:hint="eastAsia"/>
          <w:sz w:val="24"/>
        </w:rPr>
        <w:t>财审系统</w:t>
      </w:r>
      <w:proofErr w:type="gramEnd"/>
      <w:r w:rsidRPr="0080638A">
        <w:rPr>
          <w:rFonts w:hint="eastAsia"/>
          <w:sz w:val="24"/>
        </w:rPr>
        <w:t>、公共关系等方面占据绝对优势，并将继续在浙江扩大市场份额。同时，公司将加强服务力量，及时响应辖区</w:t>
      </w:r>
      <w:proofErr w:type="gramStart"/>
      <w:r w:rsidRPr="0080638A">
        <w:rPr>
          <w:rFonts w:hint="eastAsia"/>
          <w:sz w:val="24"/>
        </w:rPr>
        <w:t>内客户</w:t>
      </w:r>
      <w:proofErr w:type="gramEnd"/>
      <w:r w:rsidRPr="0080638A">
        <w:rPr>
          <w:rFonts w:hint="eastAsia"/>
          <w:sz w:val="24"/>
        </w:rPr>
        <w:t>服务需求并辐射周边区域，倡导主动服务，以提高软件使用率、提升客户满意度为工作重心，通过软件应用为客户创造更大价值，最终与用户实现共赢。</w:t>
      </w:r>
    </w:p>
    <w:p w:rsidR="0080638A" w:rsidRDefault="0080638A">
      <w:pPr>
        <w:rPr>
          <w:b/>
          <w:sz w:val="24"/>
        </w:rPr>
      </w:pPr>
    </w:p>
    <w:p w:rsidR="007934CC" w:rsidRPr="00360B23" w:rsidRDefault="00D55F3B">
      <w:pPr>
        <w:rPr>
          <w:b/>
          <w:sz w:val="24"/>
        </w:rPr>
      </w:pPr>
      <w:r w:rsidRPr="00360B23">
        <w:rPr>
          <w:rFonts w:hint="eastAsia"/>
          <w:b/>
          <w:sz w:val="24"/>
        </w:rPr>
        <w:t>岗位介绍</w:t>
      </w:r>
    </w:p>
    <w:p w:rsidR="00360B23" w:rsidRPr="00360B23" w:rsidRDefault="007E57CB">
      <w:pPr>
        <w:rPr>
          <w:b/>
          <w:sz w:val="24"/>
        </w:rPr>
      </w:pPr>
      <w:r w:rsidRPr="00360B23">
        <w:rPr>
          <w:rFonts w:hint="eastAsia"/>
          <w:b/>
          <w:sz w:val="24"/>
        </w:rPr>
        <w:t>一、</w:t>
      </w:r>
      <w:r w:rsidR="0080638A" w:rsidRPr="0080638A">
        <w:rPr>
          <w:rFonts w:hint="eastAsia"/>
          <w:b/>
          <w:sz w:val="24"/>
        </w:rPr>
        <w:t>软件销售工程师</w:t>
      </w:r>
      <w:r w:rsidRPr="00360B23">
        <w:rPr>
          <w:rFonts w:hint="eastAsia"/>
          <w:b/>
          <w:sz w:val="24"/>
        </w:rPr>
        <w:t>（</w:t>
      </w:r>
      <w:r w:rsidR="0080638A">
        <w:rPr>
          <w:rFonts w:hint="eastAsia"/>
          <w:b/>
          <w:color w:val="FF0000"/>
          <w:sz w:val="24"/>
        </w:rPr>
        <w:t>5</w:t>
      </w:r>
      <w:r w:rsidRPr="00360B23">
        <w:rPr>
          <w:rFonts w:hint="eastAsia"/>
          <w:b/>
          <w:color w:val="FF0000"/>
          <w:sz w:val="24"/>
        </w:rPr>
        <w:t>名</w:t>
      </w:r>
      <w:r w:rsidRPr="00360B23">
        <w:rPr>
          <w:rFonts w:hint="eastAsia"/>
          <w:b/>
          <w:sz w:val="24"/>
        </w:rPr>
        <w:t>）</w:t>
      </w:r>
    </w:p>
    <w:p w:rsidR="00360B23" w:rsidRPr="00360B23" w:rsidRDefault="0080638A" w:rsidP="00360B23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底薪</w:t>
      </w:r>
      <w:r w:rsidRPr="0080638A">
        <w:rPr>
          <w:rFonts w:hint="eastAsia"/>
          <w:color w:val="FF0000"/>
          <w:sz w:val="24"/>
        </w:rPr>
        <w:t>+</w:t>
      </w:r>
      <w:r w:rsidRPr="0080638A">
        <w:rPr>
          <w:rFonts w:hint="eastAsia"/>
          <w:color w:val="FF0000"/>
          <w:sz w:val="24"/>
        </w:rPr>
        <w:t>提成</w:t>
      </w:r>
      <w:r>
        <w:rPr>
          <w:rFonts w:hint="eastAsia"/>
          <w:color w:val="FF0000"/>
          <w:sz w:val="24"/>
        </w:rPr>
        <w:t>/</w:t>
      </w:r>
      <w:r>
        <w:rPr>
          <w:rFonts w:hint="eastAsia"/>
          <w:color w:val="FF0000"/>
          <w:sz w:val="24"/>
        </w:rPr>
        <w:t>浙江</w:t>
      </w:r>
      <w:r w:rsidR="00360B23" w:rsidRPr="00360B23">
        <w:rPr>
          <w:rFonts w:hint="eastAsia"/>
          <w:color w:val="FF0000"/>
          <w:sz w:val="24"/>
        </w:rPr>
        <w:t>/</w:t>
      </w:r>
      <w:r w:rsidR="00360B23" w:rsidRPr="00360B23">
        <w:rPr>
          <w:rFonts w:hint="eastAsia"/>
          <w:color w:val="FF0000"/>
          <w:sz w:val="24"/>
        </w:rPr>
        <w:t>本科及以上</w:t>
      </w:r>
    </w:p>
    <w:p w:rsidR="00360B23" w:rsidRPr="00BB0F6D" w:rsidRDefault="00BB0F6D">
      <w:pPr>
        <w:rPr>
          <w:b/>
          <w:sz w:val="24"/>
        </w:rPr>
      </w:pPr>
      <w:r w:rsidRPr="00BB0F6D">
        <w:rPr>
          <w:b/>
          <w:sz w:val="24"/>
        </w:rPr>
        <w:t>需求专业</w:t>
      </w:r>
      <w:r w:rsidRPr="00BB0F6D">
        <w:rPr>
          <w:rFonts w:hint="eastAsia"/>
          <w:b/>
          <w:sz w:val="24"/>
        </w:rPr>
        <w:t>：</w:t>
      </w:r>
    </w:p>
    <w:p w:rsidR="00BB0F6D" w:rsidRPr="00BB0F6D" w:rsidRDefault="00BB0F6D">
      <w:pPr>
        <w:rPr>
          <w:color w:val="FF0000"/>
          <w:sz w:val="24"/>
        </w:rPr>
      </w:pPr>
      <w:r w:rsidRPr="00BB0F6D">
        <w:rPr>
          <w:rFonts w:hint="eastAsia"/>
          <w:color w:val="FF0000"/>
          <w:sz w:val="24"/>
        </w:rPr>
        <w:t>市场营销</w:t>
      </w:r>
      <w:r w:rsidRPr="00BB0F6D">
        <w:rPr>
          <w:rFonts w:hint="eastAsia"/>
          <w:color w:val="FF0000"/>
          <w:sz w:val="24"/>
        </w:rPr>
        <w:t>/</w:t>
      </w:r>
      <w:r w:rsidR="0080638A" w:rsidRPr="0080638A">
        <w:rPr>
          <w:rFonts w:hint="eastAsia"/>
          <w:color w:val="FF0000"/>
          <w:sz w:val="24"/>
        </w:rPr>
        <w:t>土木工程</w:t>
      </w:r>
      <w:r w:rsidRPr="00BB0F6D">
        <w:rPr>
          <w:rFonts w:hint="eastAsia"/>
          <w:color w:val="FF0000"/>
          <w:sz w:val="24"/>
        </w:rPr>
        <w:t>/</w:t>
      </w:r>
      <w:r w:rsidR="0080638A" w:rsidRPr="0080638A">
        <w:rPr>
          <w:rFonts w:hint="eastAsia"/>
          <w:color w:val="FF0000"/>
          <w:sz w:val="24"/>
        </w:rPr>
        <w:t>计算机相关</w:t>
      </w:r>
    </w:p>
    <w:p w:rsidR="007934CC" w:rsidRPr="00360B23" w:rsidRDefault="007E57CB">
      <w:pPr>
        <w:rPr>
          <w:b/>
          <w:sz w:val="24"/>
        </w:rPr>
      </w:pPr>
      <w:r w:rsidRPr="00360B23">
        <w:rPr>
          <w:rFonts w:hint="eastAsia"/>
          <w:b/>
          <w:sz w:val="24"/>
        </w:rPr>
        <w:t>岗位职责</w:t>
      </w:r>
      <w:r w:rsidRPr="00360B23">
        <w:rPr>
          <w:rFonts w:hint="eastAsia"/>
          <w:b/>
          <w:sz w:val="24"/>
        </w:rPr>
        <w:t>:</w:t>
      </w:r>
    </w:p>
    <w:p w:rsidR="007934CC" w:rsidRPr="00360B23" w:rsidRDefault="007E57CB">
      <w:pPr>
        <w:rPr>
          <w:sz w:val="24"/>
        </w:rPr>
      </w:pPr>
      <w:r w:rsidRPr="00360B23">
        <w:rPr>
          <w:rFonts w:hint="eastAsia"/>
          <w:sz w:val="24"/>
        </w:rPr>
        <w:t>1</w:t>
      </w:r>
      <w:r w:rsidRPr="00360B23">
        <w:rPr>
          <w:rFonts w:hint="eastAsia"/>
          <w:sz w:val="24"/>
        </w:rPr>
        <w:t>、</w:t>
      </w:r>
      <w:r w:rsidR="0080638A" w:rsidRPr="0080638A">
        <w:rPr>
          <w:rFonts w:hint="eastAsia"/>
          <w:sz w:val="24"/>
        </w:rPr>
        <w:t>能够根据销售目标，制定销售策略，并积极完成销售任务</w:t>
      </w:r>
      <w:r w:rsidRPr="00360B23">
        <w:rPr>
          <w:rFonts w:hint="eastAsia"/>
          <w:sz w:val="24"/>
        </w:rPr>
        <w:t>；</w:t>
      </w:r>
    </w:p>
    <w:p w:rsidR="007934CC" w:rsidRPr="00360B23" w:rsidRDefault="00360B23">
      <w:pPr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80638A" w:rsidRPr="0080638A">
        <w:rPr>
          <w:rFonts w:hint="eastAsia"/>
          <w:sz w:val="24"/>
        </w:rPr>
        <w:t>能够积极关注行业动态，并及时总结形成定期行业动态报告</w:t>
      </w:r>
      <w:r w:rsidR="0080638A">
        <w:rPr>
          <w:rFonts w:hint="eastAsia"/>
          <w:sz w:val="24"/>
        </w:rPr>
        <w:t>；</w:t>
      </w:r>
    </w:p>
    <w:p w:rsidR="00360B23" w:rsidRDefault="00360B23">
      <w:pPr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="0080638A" w:rsidRPr="0080638A">
        <w:rPr>
          <w:rFonts w:hint="eastAsia"/>
          <w:sz w:val="24"/>
        </w:rPr>
        <w:t>能策划并完成各类市场活动</w:t>
      </w:r>
      <w:r w:rsidR="0080638A">
        <w:rPr>
          <w:rFonts w:hint="eastAsia"/>
          <w:sz w:val="24"/>
        </w:rPr>
        <w:t>；</w:t>
      </w:r>
    </w:p>
    <w:p w:rsidR="0080638A" w:rsidRDefault="0080638A">
      <w:pPr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Pr="0080638A">
        <w:rPr>
          <w:rFonts w:hint="eastAsia"/>
          <w:sz w:val="24"/>
        </w:rPr>
        <w:t>客户管理及产品市场相关工作管理</w:t>
      </w:r>
      <w:r>
        <w:rPr>
          <w:rFonts w:hint="eastAsia"/>
          <w:sz w:val="24"/>
        </w:rPr>
        <w:t>；</w:t>
      </w:r>
    </w:p>
    <w:p w:rsidR="0080638A" w:rsidRPr="0080638A" w:rsidRDefault="0080638A">
      <w:pPr>
        <w:rPr>
          <w:sz w:val="24"/>
        </w:rPr>
      </w:pPr>
      <w:r>
        <w:rPr>
          <w:rFonts w:hint="eastAsia"/>
          <w:sz w:val="24"/>
        </w:rPr>
        <w:lastRenderedPageBreak/>
        <w:t>5</w:t>
      </w:r>
      <w:r>
        <w:rPr>
          <w:rFonts w:hint="eastAsia"/>
          <w:sz w:val="24"/>
        </w:rPr>
        <w:t>、</w:t>
      </w:r>
      <w:r w:rsidRPr="0080638A">
        <w:rPr>
          <w:rFonts w:hint="eastAsia"/>
          <w:sz w:val="24"/>
        </w:rPr>
        <w:t>以客户为中心，提供专业的软件解决方案</w:t>
      </w:r>
      <w:r>
        <w:rPr>
          <w:rFonts w:hint="eastAsia"/>
          <w:sz w:val="24"/>
        </w:rPr>
        <w:t>。</w:t>
      </w:r>
    </w:p>
    <w:p w:rsidR="007934CC" w:rsidRPr="00360B23" w:rsidRDefault="00360B23">
      <w:pPr>
        <w:rPr>
          <w:b/>
          <w:sz w:val="24"/>
        </w:rPr>
      </w:pPr>
      <w:r>
        <w:rPr>
          <w:rFonts w:hint="eastAsia"/>
          <w:b/>
          <w:sz w:val="24"/>
        </w:rPr>
        <w:t>岗位要求</w:t>
      </w:r>
      <w:r w:rsidR="007E57CB" w:rsidRPr="00360B23">
        <w:rPr>
          <w:rFonts w:hint="eastAsia"/>
          <w:b/>
          <w:sz w:val="24"/>
        </w:rPr>
        <w:t>:</w:t>
      </w:r>
    </w:p>
    <w:p w:rsidR="007934CC" w:rsidRPr="00360B23" w:rsidRDefault="007E57CB">
      <w:pPr>
        <w:rPr>
          <w:sz w:val="24"/>
        </w:rPr>
      </w:pPr>
      <w:r w:rsidRPr="00360B23">
        <w:rPr>
          <w:rFonts w:hint="eastAsia"/>
          <w:sz w:val="24"/>
        </w:rPr>
        <w:t>1</w:t>
      </w:r>
      <w:r w:rsidR="00BB0F6D">
        <w:rPr>
          <w:rFonts w:hint="eastAsia"/>
          <w:sz w:val="24"/>
        </w:rPr>
        <w:t>、本科</w:t>
      </w:r>
      <w:r w:rsidRPr="00360B23">
        <w:rPr>
          <w:rFonts w:hint="eastAsia"/>
          <w:sz w:val="24"/>
        </w:rPr>
        <w:t>及以上学历，男女不限；</w:t>
      </w:r>
    </w:p>
    <w:p w:rsidR="00360B23" w:rsidRDefault="00360B23">
      <w:pPr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 w:rsidR="0080638A" w:rsidRPr="0080638A">
        <w:rPr>
          <w:rFonts w:hint="eastAsia"/>
          <w:sz w:val="24"/>
        </w:rPr>
        <w:t>具备较强的客户沟通能力和具有良好的团队协作精神</w:t>
      </w:r>
      <w:r w:rsidR="0080638A">
        <w:rPr>
          <w:rFonts w:hint="eastAsia"/>
          <w:sz w:val="24"/>
        </w:rPr>
        <w:t>。</w:t>
      </w:r>
    </w:p>
    <w:p w:rsidR="00360B23" w:rsidRPr="00360B23" w:rsidRDefault="00360B23">
      <w:pPr>
        <w:rPr>
          <w:b/>
          <w:sz w:val="24"/>
        </w:rPr>
      </w:pPr>
    </w:p>
    <w:p w:rsidR="007934CC" w:rsidRPr="00360B23" w:rsidRDefault="007E57CB">
      <w:pPr>
        <w:rPr>
          <w:sz w:val="24"/>
        </w:rPr>
      </w:pPr>
      <w:r w:rsidRPr="00360B23">
        <w:rPr>
          <w:rFonts w:hint="eastAsia"/>
          <w:b/>
          <w:sz w:val="24"/>
        </w:rPr>
        <w:t>二、</w:t>
      </w:r>
      <w:r w:rsidR="0080638A" w:rsidRPr="0080638A">
        <w:rPr>
          <w:rFonts w:hint="eastAsia"/>
          <w:b/>
          <w:sz w:val="24"/>
        </w:rPr>
        <w:t>客户管理工程师</w:t>
      </w:r>
      <w:r w:rsidRPr="00360B23">
        <w:rPr>
          <w:rFonts w:hint="eastAsia"/>
          <w:b/>
          <w:sz w:val="24"/>
        </w:rPr>
        <w:t>（</w:t>
      </w:r>
      <w:r w:rsidR="0080638A">
        <w:rPr>
          <w:rFonts w:hint="eastAsia"/>
          <w:b/>
          <w:color w:val="FF0000"/>
          <w:sz w:val="24"/>
        </w:rPr>
        <w:t>5</w:t>
      </w:r>
      <w:r w:rsidR="00360B23" w:rsidRPr="00360B23">
        <w:rPr>
          <w:rFonts w:hint="eastAsia"/>
          <w:b/>
          <w:color w:val="FF0000"/>
          <w:sz w:val="24"/>
        </w:rPr>
        <w:t>名</w:t>
      </w:r>
      <w:r w:rsidR="00360B23">
        <w:rPr>
          <w:rFonts w:hint="eastAsia"/>
          <w:b/>
          <w:sz w:val="24"/>
        </w:rPr>
        <w:t>）</w:t>
      </w:r>
    </w:p>
    <w:p w:rsidR="00360B23" w:rsidRPr="00360B23" w:rsidRDefault="0080638A" w:rsidP="00360B23">
      <w:pPr>
        <w:rPr>
          <w:color w:val="FF0000"/>
          <w:sz w:val="24"/>
        </w:rPr>
      </w:pPr>
      <w:r w:rsidRPr="0080638A">
        <w:rPr>
          <w:rFonts w:hint="eastAsia"/>
          <w:color w:val="FF0000"/>
          <w:sz w:val="24"/>
        </w:rPr>
        <w:t>4.3W~16.5W/</w:t>
      </w:r>
      <w:r w:rsidRPr="0080638A">
        <w:rPr>
          <w:rFonts w:hint="eastAsia"/>
          <w:color w:val="FF0000"/>
          <w:sz w:val="24"/>
        </w:rPr>
        <w:t>年</w:t>
      </w:r>
      <w:r w:rsidR="00360B23" w:rsidRPr="00360B23">
        <w:rPr>
          <w:rFonts w:hint="eastAsia"/>
          <w:color w:val="FF0000"/>
          <w:sz w:val="24"/>
        </w:rPr>
        <w:t>/</w:t>
      </w:r>
      <w:r>
        <w:rPr>
          <w:rFonts w:hint="eastAsia"/>
          <w:color w:val="FF0000"/>
          <w:sz w:val="24"/>
        </w:rPr>
        <w:t>浙江</w:t>
      </w:r>
      <w:r w:rsidR="00360B23" w:rsidRPr="00360B23">
        <w:rPr>
          <w:rFonts w:hint="eastAsia"/>
          <w:color w:val="FF0000"/>
          <w:sz w:val="24"/>
        </w:rPr>
        <w:t>/</w:t>
      </w:r>
      <w:r>
        <w:rPr>
          <w:rFonts w:hint="eastAsia"/>
          <w:color w:val="FF0000"/>
          <w:sz w:val="24"/>
        </w:rPr>
        <w:t>本科及以上</w:t>
      </w:r>
    </w:p>
    <w:p w:rsidR="007934CC" w:rsidRDefault="00BB0F6D">
      <w:pPr>
        <w:rPr>
          <w:b/>
          <w:sz w:val="24"/>
        </w:rPr>
      </w:pPr>
      <w:r w:rsidRPr="00BB0F6D">
        <w:rPr>
          <w:b/>
          <w:sz w:val="24"/>
        </w:rPr>
        <w:t>需求专业</w:t>
      </w:r>
      <w:r w:rsidRPr="00BB0F6D">
        <w:rPr>
          <w:rFonts w:hint="eastAsia"/>
          <w:b/>
          <w:sz w:val="24"/>
        </w:rPr>
        <w:t>：</w:t>
      </w:r>
    </w:p>
    <w:p w:rsidR="00BB0F6D" w:rsidRPr="00BB0F6D" w:rsidRDefault="0080638A">
      <w:pPr>
        <w:rPr>
          <w:color w:val="FF0000"/>
          <w:sz w:val="24"/>
        </w:rPr>
      </w:pPr>
      <w:r w:rsidRPr="0080638A">
        <w:rPr>
          <w:rFonts w:hint="eastAsia"/>
          <w:color w:val="FF0000"/>
          <w:sz w:val="24"/>
        </w:rPr>
        <w:t>工程造价</w:t>
      </w:r>
      <w:r w:rsidR="00BB0F6D" w:rsidRPr="00BB0F6D">
        <w:rPr>
          <w:rFonts w:hint="eastAsia"/>
          <w:color w:val="FF0000"/>
          <w:sz w:val="24"/>
        </w:rPr>
        <w:t>/</w:t>
      </w:r>
      <w:r w:rsidRPr="0080638A">
        <w:rPr>
          <w:rFonts w:hint="eastAsia"/>
          <w:color w:val="FF0000"/>
          <w:sz w:val="24"/>
        </w:rPr>
        <w:t>土木工程</w:t>
      </w:r>
      <w:r>
        <w:rPr>
          <w:rFonts w:hint="eastAsia"/>
          <w:color w:val="FF0000"/>
          <w:sz w:val="24"/>
        </w:rPr>
        <w:t>及相关</w:t>
      </w:r>
    </w:p>
    <w:p w:rsidR="007934CC" w:rsidRPr="00360B23" w:rsidRDefault="007E57CB">
      <w:pPr>
        <w:rPr>
          <w:b/>
          <w:sz w:val="24"/>
        </w:rPr>
      </w:pPr>
      <w:r w:rsidRPr="00360B23">
        <w:rPr>
          <w:rFonts w:hint="eastAsia"/>
          <w:b/>
          <w:sz w:val="24"/>
        </w:rPr>
        <w:t>岗位职责：</w:t>
      </w:r>
    </w:p>
    <w:p w:rsidR="007934CC" w:rsidRPr="00360B23" w:rsidRDefault="007E57CB">
      <w:pPr>
        <w:rPr>
          <w:sz w:val="24"/>
        </w:rPr>
      </w:pPr>
      <w:r w:rsidRPr="00360B23">
        <w:rPr>
          <w:rFonts w:hint="eastAsia"/>
          <w:sz w:val="24"/>
        </w:rPr>
        <w:t>1</w:t>
      </w:r>
      <w:r w:rsidRPr="00360B23">
        <w:rPr>
          <w:rFonts w:hint="eastAsia"/>
          <w:sz w:val="24"/>
        </w:rPr>
        <w:t>、</w:t>
      </w:r>
      <w:r w:rsidR="0080638A" w:rsidRPr="0080638A">
        <w:rPr>
          <w:rFonts w:hint="eastAsia"/>
          <w:sz w:val="24"/>
        </w:rPr>
        <w:t>单位</w:t>
      </w:r>
      <w:r w:rsidR="0080638A">
        <w:rPr>
          <w:rFonts w:hint="eastAsia"/>
          <w:sz w:val="24"/>
        </w:rPr>
        <w:t>软件售前售后</w:t>
      </w:r>
      <w:r w:rsidR="0080638A" w:rsidRPr="0080638A">
        <w:rPr>
          <w:rFonts w:hint="eastAsia"/>
          <w:sz w:val="24"/>
        </w:rPr>
        <w:t>培训工作</w:t>
      </w:r>
      <w:r w:rsidRPr="00360B23">
        <w:rPr>
          <w:rFonts w:hint="eastAsia"/>
          <w:sz w:val="24"/>
        </w:rPr>
        <w:t>；</w:t>
      </w:r>
    </w:p>
    <w:p w:rsidR="007934CC" w:rsidRDefault="00360B23">
      <w:pPr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80638A">
        <w:rPr>
          <w:rFonts w:hint="eastAsia"/>
          <w:sz w:val="24"/>
        </w:rPr>
        <w:t>软件使用指导工作；</w:t>
      </w:r>
    </w:p>
    <w:p w:rsidR="00360B23" w:rsidRPr="00360B23" w:rsidRDefault="00360B23">
      <w:pPr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="0080638A" w:rsidRPr="0080638A">
        <w:rPr>
          <w:rFonts w:hint="eastAsia"/>
          <w:sz w:val="24"/>
        </w:rPr>
        <w:t>主动上门回访服务</w:t>
      </w:r>
      <w:r w:rsidR="0080638A">
        <w:rPr>
          <w:rFonts w:hint="eastAsia"/>
          <w:sz w:val="24"/>
        </w:rPr>
        <w:t>。</w:t>
      </w:r>
    </w:p>
    <w:p w:rsidR="007934CC" w:rsidRPr="00360B23" w:rsidRDefault="00360B23">
      <w:pPr>
        <w:rPr>
          <w:b/>
          <w:sz w:val="24"/>
        </w:rPr>
      </w:pPr>
      <w:r>
        <w:rPr>
          <w:rFonts w:hint="eastAsia"/>
          <w:b/>
          <w:sz w:val="24"/>
        </w:rPr>
        <w:t>岗位要求</w:t>
      </w:r>
      <w:r w:rsidR="007E57CB" w:rsidRPr="00360B23">
        <w:rPr>
          <w:rFonts w:hint="eastAsia"/>
          <w:b/>
          <w:sz w:val="24"/>
        </w:rPr>
        <w:t>：</w:t>
      </w:r>
    </w:p>
    <w:p w:rsidR="007934CC" w:rsidRPr="00360B23" w:rsidRDefault="007E57CB">
      <w:pPr>
        <w:rPr>
          <w:sz w:val="24"/>
        </w:rPr>
      </w:pPr>
      <w:r w:rsidRPr="00360B23">
        <w:rPr>
          <w:rFonts w:hint="eastAsia"/>
          <w:sz w:val="24"/>
        </w:rPr>
        <w:t>1</w:t>
      </w:r>
      <w:r w:rsidR="00BB0F6D">
        <w:rPr>
          <w:rFonts w:hint="eastAsia"/>
          <w:sz w:val="24"/>
        </w:rPr>
        <w:t>、本科</w:t>
      </w:r>
      <w:r w:rsidRPr="00360B23">
        <w:rPr>
          <w:rFonts w:hint="eastAsia"/>
          <w:sz w:val="24"/>
        </w:rPr>
        <w:t>以上学历，男女不限；</w:t>
      </w:r>
    </w:p>
    <w:p w:rsidR="007934CC" w:rsidRDefault="00360B23">
      <w:pPr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80638A" w:rsidRPr="0080638A">
        <w:rPr>
          <w:rFonts w:hint="eastAsia"/>
          <w:sz w:val="24"/>
        </w:rPr>
        <w:t>有较强的学习能力、沟通能力、总结能力和服务意识</w:t>
      </w:r>
      <w:r w:rsidR="0080638A">
        <w:rPr>
          <w:rFonts w:hint="eastAsia"/>
          <w:sz w:val="24"/>
        </w:rPr>
        <w:t>强；</w:t>
      </w:r>
    </w:p>
    <w:p w:rsidR="0080638A" w:rsidRPr="0080638A" w:rsidRDefault="0080638A">
      <w:pPr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Pr="0080638A">
        <w:rPr>
          <w:rFonts w:hint="eastAsia"/>
          <w:sz w:val="24"/>
        </w:rPr>
        <w:t>有责任心，具备良好的团队协助能力，工作认真踏实，积极主动</w:t>
      </w:r>
      <w:r>
        <w:rPr>
          <w:rFonts w:hint="eastAsia"/>
          <w:sz w:val="24"/>
        </w:rPr>
        <w:t>。</w:t>
      </w:r>
    </w:p>
    <w:p w:rsidR="00360B23" w:rsidRDefault="00360B23">
      <w:pPr>
        <w:rPr>
          <w:sz w:val="24"/>
        </w:rPr>
      </w:pPr>
    </w:p>
    <w:p w:rsidR="0080638A" w:rsidRPr="00360B23" w:rsidRDefault="0080638A" w:rsidP="0080638A">
      <w:pPr>
        <w:rPr>
          <w:sz w:val="24"/>
        </w:rPr>
      </w:pPr>
      <w:r>
        <w:rPr>
          <w:rFonts w:hint="eastAsia"/>
          <w:b/>
          <w:sz w:val="24"/>
        </w:rPr>
        <w:t>三</w:t>
      </w:r>
      <w:r w:rsidRPr="00360B23">
        <w:rPr>
          <w:rFonts w:hint="eastAsia"/>
          <w:b/>
          <w:sz w:val="24"/>
        </w:rPr>
        <w:t>、</w:t>
      </w:r>
      <w:r w:rsidRPr="0080638A">
        <w:rPr>
          <w:rFonts w:hint="eastAsia"/>
          <w:b/>
          <w:sz w:val="24"/>
        </w:rPr>
        <w:t>技术支持人员</w:t>
      </w:r>
      <w:r w:rsidRPr="00360B23">
        <w:rPr>
          <w:rFonts w:hint="eastAsia"/>
          <w:b/>
          <w:sz w:val="24"/>
        </w:rPr>
        <w:t>（</w:t>
      </w:r>
      <w:r>
        <w:rPr>
          <w:rFonts w:hint="eastAsia"/>
          <w:b/>
          <w:color w:val="FF0000"/>
          <w:sz w:val="24"/>
        </w:rPr>
        <w:t>5</w:t>
      </w:r>
      <w:r w:rsidRPr="00360B23">
        <w:rPr>
          <w:rFonts w:hint="eastAsia"/>
          <w:b/>
          <w:color w:val="FF0000"/>
          <w:sz w:val="24"/>
        </w:rPr>
        <w:t>名</w:t>
      </w:r>
      <w:r>
        <w:rPr>
          <w:rFonts w:hint="eastAsia"/>
          <w:b/>
          <w:sz w:val="24"/>
        </w:rPr>
        <w:t>）</w:t>
      </w:r>
    </w:p>
    <w:p w:rsidR="0080638A" w:rsidRPr="00360B23" w:rsidRDefault="008B77E4" w:rsidP="0080638A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4</w:t>
      </w:r>
      <w:r w:rsidR="0080638A" w:rsidRPr="0080638A">
        <w:rPr>
          <w:color w:val="FF0000"/>
          <w:sz w:val="24"/>
        </w:rPr>
        <w:t>W~8.5W</w:t>
      </w:r>
      <w:r w:rsidR="0080638A" w:rsidRPr="0080638A">
        <w:rPr>
          <w:rFonts w:hint="eastAsia"/>
          <w:color w:val="FF0000"/>
          <w:sz w:val="24"/>
        </w:rPr>
        <w:t xml:space="preserve"> /</w:t>
      </w:r>
      <w:r w:rsidR="0080638A" w:rsidRPr="0080638A">
        <w:rPr>
          <w:rFonts w:hint="eastAsia"/>
          <w:color w:val="FF0000"/>
          <w:sz w:val="24"/>
        </w:rPr>
        <w:t>年</w:t>
      </w:r>
      <w:r w:rsidR="0080638A" w:rsidRPr="00360B23">
        <w:rPr>
          <w:rFonts w:hint="eastAsia"/>
          <w:color w:val="FF0000"/>
          <w:sz w:val="24"/>
        </w:rPr>
        <w:t>/</w:t>
      </w:r>
      <w:r w:rsidR="0080638A">
        <w:rPr>
          <w:rFonts w:hint="eastAsia"/>
          <w:color w:val="FF0000"/>
          <w:sz w:val="24"/>
        </w:rPr>
        <w:t>浙江</w:t>
      </w:r>
      <w:r w:rsidR="0080638A" w:rsidRPr="00360B23">
        <w:rPr>
          <w:rFonts w:hint="eastAsia"/>
          <w:color w:val="FF0000"/>
          <w:sz w:val="24"/>
        </w:rPr>
        <w:t>/</w:t>
      </w:r>
      <w:r w:rsidR="0080638A">
        <w:rPr>
          <w:rFonts w:hint="eastAsia"/>
          <w:color w:val="FF0000"/>
          <w:sz w:val="24"/>
        </w:rPr>
        <w:t>大专及以上</w:t>
      </w:r>
    </w:p>
    <w:p w:rsidR="0080638A" w:rsidRDefault="0080638A" w:rsidP="0080638A">
      <w:pPr>
        <w:rPr>
          <w:b/>
          <w:sz w:val="24"/>
        </w:rPr>
      </w:pPr>
      <w:r w:rsidRPr="00BB0F6D">
        <w:rPr>
          <w:b/>
          <w:sz w:val="24"/>
        </w:rPr>
        <w:t>需求专业</w:t>
      </w:r>
      <w:r w:rsidRPr="00BB0F6D">
        <w:rPr>
          <w:rFonts w:hint="eastAsia"/>
          <w:b/>
          <w:sz w:val="24"/>
        </w:rPr>
        <w:t>：</w:t>
      </w:r>
    </w:p>
    <w:p w:rsidR="0080638A" w:rsidRPr="00BB0F6D" w:rsidRDefault="0080638A" w:rsidP="0080638A">
      <w:pPr>
        <w:rPr>
          <w:color w:val="FF0000"/>
          <w:sz w:val="24"/>
        </w:rPr>
      </w:pPr>
      <w:r w:rsidRPr="0080638A">
        <w:rPr>
          <w:rFonts w:hint="eastAsia"/>
          <w:color w:val="FF0000"/>
          <w:sz w:val="24"/>
        </w:rPr>
        <w:t>工程造价</w:t>
      </w:r>
      <w:r w:rsidRPr="00BB0F6D">
        <w:rPr>
          <w:rFonts w:hint="eastAsia"/>
          <w:color w:val="FF0000"/>
          <w:sz w:val="24"/>
        </w:rPr>
        <w:t>/</w:t>
      </w:r>
      <w:r w:rsidRPr="0080638A">
        <w:rPr>
          <w:rFonts w:hint="eastAsia"/>
          <w:color w:val="FF0000"/>
          <w:sz w:val="24"/>
        </w:rPr>
        <w:t>土木工程</w:t>
      </w:r>
      <w:r>
        <w:rPr>
          <w:rFonts w:hint="eastAsia"/>
          <w:color w:val="FF0000"/>
          <w:sz w:val="24"/>
        </w:rPr>
        <w:t>/</w:t>
      </w:r>
      <w:r>
        <w:rPr>
          <w:rFonts w:hint="eastAsia"/>
          <w:color w:val="FF0000"/>
          <w:sz w:val="24"/>
        </w:rPr>
        <w:t>计算机相关</w:t>
      </w:r>
    </w:p>
    <w:p w:rsidR="0080638A" w:rsidRPr="00360B23" w:rsidRDefault="0080638A" w:rsidP="0080638A">
      <w:pPr>
        <w:rPr>
          <w:b/>
          <w:sz w:val="24"/>
        </w:rPr>
      </w:pPr>
      <w:r w:rsidRPr="00360B23">
        <w:rPr>
          <w:rFonts w:hint="eastAsia"/>
          <w:b/>
          <w:sz w:val="24"/>
        </w:rPr>
        <w:t>岗位职责：</w:t>
      </w:r>
    </w:p>
    <w:p w:rsidR="0080638A" w:rsidRPr="00360B23" w:rsidRDefault="0080638A" w:rsidP="0080638A">
      <w:pPr>
        <w:rPr>
          <w:sz w:val="24"/>
        </w:rPr>
      </w:pPr>
      <w:r w:rsidRPr="00360B23">
        <w:rPr>
          <w:rFonts w:hint="eastAsia"/>
          <w:sz w:val="24"/>
        </w:rPr>
        <w:t>1</w:t>
      </w:r>
      <w:r w:rsidRPr="00360B23">
        <w:rPr>
          <w:rFonts w:hint="eastAsia"/>
          <w:sz w:val="24"/>
        </w:rPr>
        <w:t>、</w:t>
      </w:r>
      <w:r w:rsidR="008B77E4">
        <w:rPr>
          <w:rFonts w:hint="eastAsia"/>
          <w:sz w:val="24"/>
        </w:rPr>
        <w:t>软件</w:t>
      </w:r>
      <w:r w:rsidRPr="0080638A">
        <w:rPr>
          <w:rFonts w:hint="eastAsia"/>
          <w:sz w:val="24"/>
        </w:rPr>
        <w:t>测试工作，避免</w:t>
      </w:r>
      <w:r w:rsidR="008B77E4">
        <w:rPr>
          <w:rFonts w:hint="eastAsia"/>
          <w:sz w:val="24"/>
        </w:rPr>
        <w:t>软件运行过程中出现</w:t>
      </w:r>
      <w:r w:rsidRPr="0080638A">
        <w:rPr>
          <w:rFonts w:hint="eastAsia"/>
          <w:sz w:val="24"/>
        </w:rPr>
        <w:t>BUG</w:t>
      </w:r>
      <w:r w:rsidRPr="00360B23">
        <w:rPr>
          <w:rFonts w:hint="eastAsia"/>
          <w:sz w:val="24"/>
        </w:rPr>
        <w:t>；</w:t>
      </w:r>
    </w:p>
    <w:p w:rsidR="0080638A" w:rsidRDefault="0080638A" w:rsidP="0080638A">
      <w:pPr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8B77E4">
        <w:rPr>
          <w:rFonts w:hint="eastAsia"/>
          <w:sz w:val="24"/>
        </w:rPr>
        <w:t>日常开评标工作维护</w:t>
      </w:r>
      <w:r w:rsidRPr="0080638A">
        <w:rPr>
          <w:rFonts w:hint="eastAsia"/>
          <w:sz w:val="24"/>
        </w:rPr>
        <w:t>，及时的解决</w:t>
      </w:r>
      <w:r w:rsidR="008B77E4">
        <w:rPr>
          <w:rFonts w:hint="eastAsia"/>
          <w:sz w:val="24"/>
        </w:rPr>
        <w:t>、反馈问题</w:t>
      </w:r>
      <w:r>
        <w:rPr>
          <w:rFonts w:hint="eastAsia"/>
          <w:sz w:val="24"/>
        </w:rPr>
        <w:t>；</w:t>
      </w:r>
    </w:p>
    <w:p w:rsidR="0080638A" w:rsidRPr="00360B23" w:rsidRDefault="0080638A" w:rsidP="0080638A">
      <w:pPr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="008B77E4">
        <w:rPr>
          <w:rFonts w:hint="eastAsia"/>
          <w:sz w:val="24"/>
        </w:rPr>
        <w:t>日常客户相关问题的线上线下解答</w:t>
      </w:r>
      <w:r>
        <w:rPr>
          <w:rFonts w:hint="eastAsia"/>
          <w:sz w:val="24"/>
        </w:rPr>
        <w:t>。</w:t>
      </w:r>
    </w:p>
    <w:p w:rsidR="0080638A" w:rsidRPr="00360B23" w:rsidRDefault="0080638A" w:rsidP="0080638A">
      <w:pPr>
        <w:rPr>
          <w:b/>
          <w:sz w:val="24"/>
        </w:rPr>
      </w:pPr>
      <w:r>
        <w:rPr>
          <w:rFonts w:hint="eastAsia"/>
          <w:b/>
          <w:sz w:val="24"/>
        </w:rPr>
        <w:t>岗位要求</w:t>
      </w:r>
      <w:r w:rsidRPr="00360B23">
        <w:rPr>
          <w:rFonts w:hint="eastAsia"/>
          <w:b/>
          <w:sz w:val="24"/>
        </w:rPr>
        <w:t>：</w:t>
      </w:r>
    </w:p>
    <w:p w:rsidR="0080638A" w:rsidRPr="00360B23" w:rsidRDefault="0080638A" w:rsidP="0080638A">
      <w:pPr>
        <w:rPr>
          <w:sz w:val="24"/>
        </w:rPr>
      </w:pPr>
      <w:r w:rsidRPr="00360B23">
        <w:rPr>
          <w:rFonts w:hint="eastAsia"/>
          <w:sz w:val="24"/>
        </w:rPr>
        <w:t>1</w:t>
      </w:r>
      <w:r>
        <w:rPr>
          <w:rFonts w:hint="eastAsia"/>
          <w:sz w:val="24"/>
        </w:rPr>
        <w:t>、大专</w:t>
      </w:r>
      <w:r w:rsidRPr="00360B23">
        <w:rPr>
          <w:rFonts w:hint="eastAsia"/>
          <w:sz w:val="24"/>
        </w:rPr>
        <w:t>以上学历，男女不限；</w:t>
      </w:r>
    </w:p>
    <w:p w:rsidR="0080638A" w:rsidRDefault="0080638A" w:rsidP="0080638A">
      <w:pPr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80638A">
        <w:rPr>
          <w:rFonts w:hint="eastAsia"/>
          <w:sz w:val="24"/>
        </w:rPr>
        <w:t>沟通能力、总结能力和服务意识</w:t>
      </w:r>
      <w:r>
        <w:rPr>
          <w:rFonts w:hint="eastAsia"/>
          <w:sz w:val="24"/>
        </w:rPr>
        <w:t>强；</w:t>
      </w:r>
    </w:p>
    <w:p w:rsidR="0080638A" w:rsidRPr="00360B23" w:rsidRDefault="0080638A" w:rsidP="0080638A">
      <w:pPr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Pr="0080638A">
        <w:rPr>
          <w:rFonts w:hint="eastAsia"/>
          <w:sz w:val="24"/>
        </w:rPr>
        <w:t>有责任心，</w:t>
      </w:r>
      <w:r>
        <w:rPr>
          <w:rFonts w:hint="eastAsia"/>
          <w:sz w:val="24"/>
        </w:rPr>
        <w:t>细心，</w:t>
      </w:r>
      <w:r w:rsidRPr="0080638A">
        <w:rPr>
          <w:rFonts w:hint="eastAsia"/>
          <w:sz w:val="24"/>
        </w:rPr>
        <w:t>具备良好的团队协助能力，工作认真踏实，积极主动</w:t>
      </w:r>
      <w:r>
        <w:rPr>
          <w:rFonts w:hint="eastAsia"/>
          <w:sz w:val="24"/>
        </w:rPr>
        <w:t>。</w:t>
      </w:r>
    </w:p>
    <w:p w:rsidR="0080638A" w:rsidRDefault="0080638A">
      <w:pPr>
        <w:rPr>
          <w:b/>
          <w:sz w:val="24"/>
        </w:rPr>
      </w:pPr>
    </w:p>
    <w:p w:rsidR="007934CC" w:rsidRPr="00360B23" w:rsidRDefault="00360B23">
      <w:pPr>
        <w:rPr>
          <w:b/>
          <w:sz w:val="24"/>
        </w:rPr>
      </w:pPr>
      <w:r w:rsidRPr="00360B23">
        <w:rPr>
          <w:b/>
          <w:sz w:val="24"/>
        </w:rPr>
        <w:t>福利待遇</w:t>
      </w:r>
      <w:r w:rsidRPr="00360B23">
        <w:rPr>
          <w:rFonts w:hint="eastAsia"/>
          <w:b/>
          <w:sz w:val="24"/>
        </w:rPr>
        <w:t>：</w:t>
      </w:r>
    </w:p>
    <w:p w:rsidR="0080638A" w:rsidRPr="00D22EA0" w:rsidRDefault="00D22EA0" w:rsidP="00D22EA0">
      <w:pPr>
        <w:rPr>
          <w:rFonts w:hint="eastAsia"/>
          <w:sz w:val="24"/>
        </w:rPr>
      </w:pPr>
      <w:r w:rsidRPr="00D22EA0">
        <w:rPr>
          <w:rFonts w:hint="eastAsia"/>
          <w:sz w:val="24"/>
        </w:rPr>
        <w:t>1</w:t>
      </w:r>
      <w:r w:rsidRPr="00D22EA0">
        <w:rPr>
          <w:rFonts w:hint="eastAsia"/>
          <w:sz w:val="24"/>
        </w:rPr>
        <w:t>、为员工缴纳</w:t>
      </w:r>
      <w:r w:rsidR="0080638A" w:rsidRPr="00D22EA0">
        <w:rPr>
          <w:rFonts w:hint="eastAsia"/>
          <w:sz w:val="24"/>
        </w:rPr>
        <w:t>五险</w:t>
      </w:r>
      <w:proofErr w:type="gramStart"/>
      <w:r w:rsidR="0080638A" w:rsidRPr="00D22EA0">
        <w:rPr>
          <w:rFonts w:hint="eastAsia"/>
          <w:sz w:val="24"/>
        </w:rPr>
        <w:t>一</w:t>
      </w:r>
      <w:proofErr w:type="gramEnd"/>
      <w:r w:rsidR="0080638A" w:rsidRPr="00D22EA0">
        <w:rPr>
          <w:rFonts w:hint="eastAsia"/>
          <w:sz w:val="24"/>
        </w:rPr>
        <w:t>金</w:t>
      </w:r>
      <w:r w:rsidRPr="00D22EA0">
        <w:rPr>
          <w:rFonts w:hint="eastAsia"/>
          <w:sz w:val="24"/>
        </w:rPr>
        <w:t>，额外缴纳</w:t>
      </w:r>
      <w:r w:rsidR="0080638A" w:rsidRPr="00D22EA0">
        <w:rPr>
          <w:rFonts w:hint="eastAsia"/>
          <w:sz w:val="24"/>
        </w:rPr>
        <w:t>意外险；</w:t>
      </w:r>
    </w:p>
    <w:p w:rsidR="00D22EA0" w:rsidRPr="00D22EA0" w:rsidRDefault="00D22EA0" w:rsidP="00D22EA0">
      <w:r>
        <w:rPr>
          <w:rFonts w:hint="eastAsia"/>
        </w:rPr>
        <w:t>2</w:t>
      </w:r>
      <w:r>
        <w:rPr>
          <w:rFonts w:hint="eastAsia"/>
        </w:rPr>
        <w:t>、公司设立家庭基金，额外保障员工自身和家人；</w:t>
      </w:r>
    </w:p>
    <w:p w:rsidR="0080638A" w:rsidRPr="0080638A" w:rsidRDefault="00D22EA0" w:rsidP="0080638A">
      <w:pPr>
        <w:rPr>
          <w:sz w:val="24"/>
        </w:rPr>
      </w:pPr>
      <w:r>
        <w:rPr>
          <w:rFonts w:hint="eastAsia"/>
          <w:sz w:val="24"/>
        </w:rPr>
        <w:t>3</w:t>
      </w:r>
      <w:r w:rsidR="0080638A" w:rsidRPr="0080638A">
        <w:rPr>
          <w:rFonts w:hint="eastAsia"/>
          <w:sz w:val="24"/>
        </w:rPr>
        <w:t>、</w:t>
      </w:r>
      <w:r>
        <w:rPr>
          <w:rFonts w:hint="eastAsia"/>
          <w:sz w:val="24"/>
        </w:rPr>
        <w:t>节日发放福利，</w:t>
      </w:r>
      <w:r>
        <w:rPr>
          <w:rFonts w:hint="eastAsia"/>
          <w:sz w:val="24"/>
        </w:rPr>
        <w:t>生日发放生日</w:t>
      </w:r>
      <w:proofErr w:type="gramStart"/>
      <w:r>
        <w:rPr>
          <w:rFonts w:hint="eastAsia"/>
          <w:sz w:val="24"/>
        </w:rPr>
        <w:t>券</w:t>
      </w:r>
      <w:proofErr w:type="gramEnd"/>
      <w:r w:rsidR="0080638A" w:rsidRPr="0080638A">
        <w:rPr>
          <w:rFonts w:hint="eastAsia"/>
          <w:sz w:val="24"/>
        </w:rPr>
        <w:t>；</w:t>
      </w:r>
    </w:p>
    <w:p w:rsidR="0080638A" w:rsidRPr="0080638A" w:rsidRDefault="00D22EA0" w:rsidP="0080638A">
      <w:pPr>
        <w:rPr>
          <w:sz w:val="24"/>
        </w:rPr>
      </w:pPr>
      <w:r>
        <w:rPr>
          <w:rFonts w:hint="eastAsia"/>
          <w:sz w:val="24"/>
        </w:rPr>
        <w:t>4</w:t>
      </w:r>
      <w:r w:rsidR="0080638A" w:rsidRPr="0080638A">
        <w:rPr>
          <w:rFonts w:hint="eastAsia"/>
          <w:sz w:val="24"/>
        </w:rPr>
        <w:t>、</w:t>
      </w:r>
      <w:r>
        <w:rPr>
          <w:rFonts w:hint="eastAsia"/>
          <w:sz w:val="24"/>
        </w:rPr>
        <w:t>公司提供部门团队建设经费；</w:t>
      </w:r>
    </w:p>
    <w:p w:rsidR="0080638A" w:rsidRPr="0080638A" w:rsidRDefault="00D22EA0" w:rsidP="0080638A">
      <w:pPr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、公司提供定期</w:t>
      </w:r>
      <w:r w:rsidR="0080638A" w:rsidRPr="0080638A">
        <w:rPr>
          <w:rFonts w:hint="eastAsia"/>
          <w:sz w:val="24"/>
        </w:rPr>
        <w:t>带薪专业培训机会</w:t>
      </w:r>
      <w:r w:rsidR="0080638A" w:rsidRPr="0080638A">
        <w:rPr>
          <w:rFonts w:hint="eastAsia"/>
          <w:sz w:val="24"/>
        </w:rPr>
        <w:t>;</w:t>
      </w:r>
    </w:p>
    <w:p w:rsidR="0080638A" w:rsidRPr="0080638A" w:rsidRDefault="0080638A" w:rsidP="0080638A">
      <w:pPr>
        <w:rPr>
          <w:sz w:val="24"/>
        </w:rPr>
      </w:pPr>
      <w:r w:rsidRPr="0080638A">
        <w:rPr>
          <w:rFonts w:hint="eastAsia"/>
          <w:sz w:val="24"/>
        </w:rPr>
        <w:t>6</w:t>
      </w:r>
      <w:r w:rsidRPr="0080638A">
        <w:rPr>
          <w:rFonts w:hint="eastAsia"/>
          <w:sz w:val="24"/>
        </w:rPr>
        <w:t>、公司每年组织集体国内外旅游；</w:t>
      </w:r>
    </w:p>
    <w:p w:rsidR="0080638A" w:rsidRPr="0080638A" w:rsidRDefault="0080638A" w:rsidP="0080638A">
      <w:pPr>
        <w:rPr>
          <w:sz w:val="24"/>
        </w:rPr>
      </w:pPr>
      <w:r w:rsidRPr="0080638A">
        <w:rPr>
          <w:rFonts w:hint="eastAsia"/>
          <w:sz w:val="24"/>
        </w:rPr>
        <w:t>7</w:t>
      </w:r>
      <w:r w:rsidRPr="0080638A">
        <w:rPr>
          <w:rFonts w:hint="eastAsia"/>
          <w:sz w:val="24"/>
        </w:rPr>
        <w:t>、每年</w:t>
      </w:r>
      <w:r w:rsidRPr="0080638A">
        <w:rPr>
          <w:rFonts w:hint="eastAsia"/>
          <w:sz w:val="24"/>
        </w:rPr>
        <w:t>7</w:t>
      </w:r>
      <w:r w:rsidRPr="0080638A">
        <w:rPr>
          <w:rFonts w:hint="eastAsia"/>
          <w:sz w:val="24"/>
        </w:rPr>
        <w:t>月</w:t>
      </w:r>
      <w:r w:rsidRPr="0080638A">
        <w:rPr>
          <w:rFonts w:hint="eastAsia"/>
          <w:sz w:val="24"/>
        </w:rPr>
        <w:t>25</w:t>
      </w:r>
      <w:r w:rsidRPr="0080638A">
        <w:rPr>
          <w:rFonts w:hint="eastAsia"/>
          <w:sz w:val="24"/>
        </w:rPr>
        <w:t>日</w:t>
      </w:r>
      <w:proofErr w:type="gramStart"/>
      <w:r w:rsidRPr="0080638A">
        <w:rPr>
          <w:rFonts w:hint="eastAsia"/>
          <w:sz w:val="24"/>
        </w:rPr>
        <w:t>为擎洲日</w:t>
      </w:r>
      <w:proofErr w:type="gramEnd"/>
      <w:r w:rsidRPr="0080638A">
        <w:rPr>
          <w:rFonts w:hint="eastAsia"/>
          <w:sz w:val="24"/>
        </w:rPr>
        <w:t>，全体员工放假一天</w:t>
      </w:r>
      <w:r>
        <w:rPr>
          <w:rFonts w:hint="eastAsia"/>
          <w:sz w:val="24"/>
        </w:rPr>
        <w:t>。</w:t>
      </w:r>
      <w:bookmarkStart w:id="0" w:name="_GoBack"/>
      <w:bookmarkEnd w:id="0"/>
    </w:p>
    <w:p w:rsidR="0080638A" w:rsidRDefault="0080638A">
      <w:pPr>
        <w:rPr>
          <w:b/>
          <w:sz w:val="24"/>
        </w:rPr>
      </w:pPr>
    </w:p>
    <w:p w:rsidR="007934CC" w:rsidRPr="00360B23" w:rsidRDefault="007E57CB">
      <w:pPr>
        <w:rPr>
          <w:b/>
          <w:sz w:val="24"/>
        </w:rPr>
      </w:pPr>
      <w:r w:rsidRPr="00360B23">
        <w:rPr>
          <w:rFonts w:hint="eastAsia"/>
          <w:b/>
          <w:sz w:val="24"/>
        </w:rPr>
        <w:t>联系方式：</w:t>
      </w:r>
    </w:p>
    <w:p w:rsidR="007934CC" w:rsidRPr="00360B23" w:rsidRDefault="007E57CB">
      <w:pPr>
        <w:rPr>
          <w:sz w:val="24"/>
        </w:rPr>
      </w:pPr>
      <w:r w:rsidRPr="00360B23">
        <w:rPr>
          <w:rFonts w:hint="eastAsia"/>
          <w:sz w:val="24"/>
        </w:rPr>
        <w:t>联</w:t>
      </w:r>
      <w:r w:rsidRPr="00360B23">
        <w:rPr>
          <w:rFonts w:hint="eastAsia"/>
          <w:sz w:val="24"/>
        </w:rPr>
        <w:t xml:space="preserve"> </w:t>
      </w:r>
      <w:r w:rsidRPr="00360B23">
        <w:rPr>
          <w:rFonts w:hint="eastAsia"/>
          <w:sz w:val="24"/>
        </w:rPr>
        <w:t>系</w:t>
      </w:r>
      <w:r w:rsidRPr="00360B23">
        <w:rPr>
          <w:rFonts w:hint="eastAsia"/>
          <w:sz w:val="24"/>
        </w:rPr>
        <w:t xml:space="preserve"> </w:t>
      </w:r>
      <w:r w:rsidRPr="00360B23">
        <w:rPr>
          <w:rFonts w:hint="eastAsia"/>
          <w:sz w:val="24"/>
        </w:rPr>
        <w:t>人：</w:t>
      </w:r>
      <w:r w:rsidR="0080638A">
        <w:rPr>
          <w:rFonts w:hint="eastAsia"/>
          <w:sz w:val="24"/>
        </w:rPr>
        <w:t>金琼</w:t>
      </w:r>
    </w:p>
    <w:p w:rsidR="007934CC" w:rsidRPr="00360B23" w:rsidRDefault="007E57CB">
      <w:pPr>
        <w:rPr>
          <w:sz w:val="24"/>
        </w:rPr>
      </w:pPr>
      <w:r w:rsidRPr="00360B23">
        <w:rPr>
          <w:rFonts w:hint="eastAsia"/>
          <w:sz w:val="24"/>
        </w:rPr>
        <w:t>联系电话：</w:t>
      </w:r>
      <w:r w:rsidR="0080638A">
        <w:rPr>
          <w:rFonts w:hint="eastAsia"/>
          <w:sz w:val="24"/>
        </w:rPr>
        <w:t>0571-56961554</w:t>
      </w:r>
    </w:p>
    <w:p w:rsidR="007934CC" w:rsidRPr="00360B23" w:rsidRDefault="007E57CB">
      <w:pPr>
        <w:rPr>
          <w:sz w:val="24"/>
        </w:rPr>
      </w:pPr>
      <w:r w:rsidRPr="00360B23">
        <w:rPr>
          <w:rFonts w:hint="eastAsia"/>
          <w:sz w:val="24"/>
        </w:rPr>
        <w:t>联系邮箱：</w:t>
      </w:r>
      <w:r w:rsidR="0080638A" w:rsidRPr="0080638A">
        <w:rPr>
          <w:sz w:val="24"/>
        </w:rPr>
        <w:t>hr@qzhsoft.com</w:t>
      </w:r>
    </w:p>
    <w:p w:rsidR="007934CC" w:rsidRPr="00360B23" w:rsidRDefault="007E57CB">
      <w:pPr>
        <w:rPr>
          <w:sz w:val="24"/>
        </w:rPr>
      </w:pPr>
      <w:r w:rsidRPr="00360B23">
        <w:rPr>
          <w:rFonts w:hint="eastAsia"/>
          <w:sz w:val="24"/>
        </w:rPr>
        <w:lastRenderedPageBreak/>
        <w:t>联系地址：</w:t>
      </w:r>
      <w:r w:rsidR="0080638A" w:rsidRPr="0080638A">
        <w:rPr>
          <w:rFonts w:hint="eastAsia"/>
          <w:sz w:val="24"/>
        </w:rPr>
        <w:t>杭州市拱</w:t>
      </w:r>
      <w:proofErr w:type="gramStart"/>
      <w:r w:rsidR="0080638A" w:rsidRPr="0080638A">
        <w:rPr>
          <w:rFonts w:hint="eastAsia"/>
          <w:sz w:val="24"/>
        </w:rPr>
        <w:t>墅</w:t>
      </w:r>
      <w:proofErr w:type="gramEnd"/>
      <w:r w:rsidR="0080638A" w:rsidRPr="0080638A">
        <w:rPr>
          <w:rFonts w:hint="eastAsia"/>
          <w:sz w:val="24"/>
        </w:rPr>
        <w:t>区莫干山路</w:t>
      </w:r>
      <w:r w:rsidR="0080638A" w:rsidRPr="0080638A">
        <w:rPr>
          <w:rFonts w:hint="eastAsia"/>
          <w:sz w:val="24"/>
        </w:rPr>
        <w:t>268</w:t>
      </w:r>
      <w:r w:rsidR="0080638A" w:rsidRPr="0080638A">
        <w:rPr>
          <w:rFonts w:hint="eastAsia"/>
          <w:sz w:val="24"/>
        </w:rPr>
        <w:t>号远扬大厦</w:t>
      </w:r>
      <w:r w:rsidR="0080638A" w:rsidRPr="0080638A">
        <w:rPr>
          <w:rFonts w:hint="eastAsia"/>
          <w:sz w:val="24"/>
        </w:rPr>
        <w:t>18</w:t>
      </w:r>
      <w:r w:rsidR="0080638A" w:rsidRPr="0080638A">
        <w:rPr>
          <w:rFonts w:hint="eastAsia"/>
          <w:sz w:val="24"/>
        </w:rPr>
        <w:t>楼</w:t>
      </w:r>
    </w:p>
    <w:sectPr w:rsidR="007934CC" w:rsidRPr="00360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133" w:rsidRDefault="00053133" w:rsidP="00BB0F6D">
      <w:r>
        <w:separator/>
      </w:r>
    </w:p>
  </w:endnote>
  <w:endnote w:type="continuationSeparator" w:id="0">
    <w:p w:rsidR="00053133" w:rsidRDefault="00053133" w:rsidP="00BB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133" w:rsidRDefault="00053133" w:rsidP="00BB0F6D">
      <w:r>
        <w:separator/>
      </w:r>
    </w:p>
  </w:footnote>
  <w:footnote w:type="continuationSeparator" w:id="0">
    <w:p w:rsidR="00053133" w:rsidRDefault="00053133" w:rsidP="00BB0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142E5"/>
    <w:multiLevelType w:val="hybridMultilevel"/>
    <w:tmpl w:val="B4300336"/>
    <w:lvl w:ilvl="0" w:tplc="AC8CF2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4CC"/>
    <w:rsid w:val="00053133"/>
    <w:rsid w:val="00360B23"/>
    <w:rsid w:val="0070245B"/>
    <w:rsid w:val="007934CC"/>
    <w:rsid w:val="007E57CB"/>
    <w:rsid w:val="0080638A"/>
    <w:rsid w:val="008212DB"/>
    <w:rsid w:val="008B77E4"/>
    <w:rsid w:val="00BB0F6D"/>
    <w:rsid w:val="00BF5ABB"/>
    <w:rsid w:val="00C04740"/>
    <w:rsid w:val="00C50F88"/>
    <w:rsid w:val="00D22EA0"/>
    <w:rsid w:val="00D55F3B"/>
    <w:rsid w:val="00DA169F"/>
    <w:rsid w:val="327B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B0F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B0F6D"/>
    <w:rPr>
      <w:kern w:val="2"/>
      <w:sz w:val="18"/>
      <w:szCs w:val="18"/>
    </w:rPr>
  </w:style>
  <w:style w:type="paragraph" w:styleId="a4">
    <w:name w:val="footer"/>
    <w:basedOn w:val="a"/>
    <w:link w:val="Char0"/>
    <w:rsid w:val="00BB0F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B0F6D"/>
    <w:rPr>
      <w:kern w:val="2"/>
      <w:sz w:val="18"/>
      <w:szCs w:val="18"/>
    </w:rPr>
  </w:style>
  <w:style w:type="paragraph" w:styleId="a5">
    <w:name w:val="List Paragraph"/>
    <w:basedOn w:val="a"/>
    <w:uiPriority w:val="99"/>
    <w:rsid w:val="00D22EA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B0F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B0F6D"/>
    <w:rPr>
      <w:kern w:val="2"/>
      <w:sz w:val="18"/>
      <w:szCs w:val="18"/>
    </w:rPr>
  </w:style>
  <w:style w:type="paragraph" w:styleId="a4">
    <w:name w:val="footer"/>
    <w:basedOn w:val="a"/>
    <w:link w:val="Char0"/>
    <w:rsid w:val="00BB0F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B0F6D"/>
    <w:rPr>
      <w:kern w:val="2"/>
      <w:sz w:val="18"/>
      <w:szCs w:val="18"/>
    </w:rPr>
  </w:style>
  <w:style w:type="paragraph" w:styleId="a5">
    <w:name w:val="List Paragraph"/>
    <w:basedOn w:val="a"/>
    <w:uiPriority w:val="99"/>
    <w:rsid w:val="00D22E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lou</cp:lastModifiedBy>
  <cp:revision>4</cp:revision>
  <dcterms:created xsi:type="dcterms:W3CDTF">2017-09-22T09:57:00Z</dcterms:created>
  <dcterms:modified xsi:type="dcterms:W3CDTF">2017-09-26T09:27:00Z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